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numPr>
          <w:ilvl w:val="0"/>
          <w:numId w:val="1"/>
        </w:numPr>
        <w:jc w:val="center"/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</w:rPr>
        <w:t>三鲜馄饨</w:t>
      </w:r>
    </w:p>
    <w:p>
      <w:pPr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cs="宋体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eastAsia="zh-CN"/>
        </w:rPr>
        <w:t>学习目标：</w:t>
      </w:r>
      <w:r>
        <w:rPr>
          <w:rFonts w:hint="eastAsia"/>
          <w:sz w:val="28"/>
          <w:szCs w:val="28"/>
        </w:rPr>
        <w:t xml:space="preserve"> </w:t>
      </w:r>
      <w:r>
        <w:rPr>
          <w:rFonts w:hint="default" w:ascii="XinGothic-SinaWeibo" w:hAnsi="XinGothic-SinaWeibo" w:eastAsia="XinGothic-SinaWeibo" w:cs="XinGothic-SinaWeibo"/>
          <w:b w:val="0"/>
          <w:i w:val="0"/>
          <w:caps w:val="0"/>
          <w:color w:val="1F1F1F"/>
          <w:spacing w:val="0"/>
          <w:sz w:val="27"/>
          <w:szCs w:val="27"/>
          <w:shd w:val="clear" w:color="auto" w:fill="auto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0"/>
          <w:szCs w:val="30"/>
          <w:shd w:val="clear" w:color="auto" w:fill="auto"/>
        </w:rPr>
        <w:t>1）介绍常州饮食的概况，感受常州饮食文化的鲜明特色；（2）让学生说说知道的常州饮食及其特点，讲讲自己知道的常州特色美食，教师介绍传统美食（图片展示），激发学生作进一步探究的兴趣。（3）亲自做一做，可以利用本校的另一校本课程——中西式点心（有实践工场），先利用多媒体展示这三个传统饮食的图片，在色彩上引起视觉的冲突，再展示点心老师事先做好的实物，切块品尝，在味觉上引起学生亲自做一做的欲望，增强学生的家乡自豪感。（4）比一比 “常州饮食知多少”：学生四人小组出有关“常州饮食”的题目，教师加以整合，班内比赛，评出一、二、三等奖。（5）想一想：如何才能把特产推销出去？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i w:val="0"/>
          <w:caps w:val="0"/>
          <w:color w:val="1F1F1F"/>
          <w:spacing w:val="0"/>
          <w:sz w:val="36"/>
          <w:szCs w:val="36"/>
          <w:shd w:val="clear" w:color="auto" w:fill="auto"/>
          <w:lang w:eastAsia="zh-CN"/>
        </w:rPr>
      </w:pP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   </w:t>
      </w: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说一说你所品尝到的三鲜混沌的特点？</w:t>
      </w: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</w:t>
      </w:r>
    </w:p>
    <w:p>
      <w:pPr>
        <w:numPr>
          <w:ilvl w:val="0"/>
          <w:numId w:val="0"/>
        </w:numPr>
        <w:jc w:val="both"/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   </w:t>
      </w:r>
      <w:r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三鲜馄饨属于江南地区汉族名小吃，制作的主要原料是猪肉馅和虾仁、鸡蛋，故名三鲜。食时兑以鸡汤，口味极佳。工艺是拌，制作简单。历史记载古人有冬至吃馄饨去“混沌”之气的习俗</w:t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180" w:afterAutospacing="0" w:line="285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  <w:shd w:val="clear" w:fill="FFFFFF"/>
        </w:rPr>
        <w:t>材料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sz w:val="30"/>
          <w:szCs w:val="30"/>
        </w:rPr>
      </w:pP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原料：鱼肉80克、虾仁80克、猪肉馅80克、薄的大馄饨皮240克、香菜1棵、葱1根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辅料：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(1)酒1茶匙、盐1茶匙、胡椒粉少许、香油1/2茶匙、蛋清1/2个、淀粉1/2茶匙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(2)高汤1碗、盐少许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180" w:afterAutospacing="0" w:line="285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  <w:shd w:val="clear" w:fill="FFFFFF"/>
        </w:rPr>
        <w:t>方法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sz w:val="30"/>
          <w:szCs w:val="30"/>
        </w:rPr>
      </w:pP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1 鱼肉剁碎；虾仁抽净泥肠，剁细 备用。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 鱼末、虾泥与猪肉馅再剁细，然后加入调味料(1)做成馅料。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3 每张馄饨皮包入少许馅料，捏拢成官帽式馄饨，再放入开水中煮熟至浮起。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4 调味料(2)调匀后放碗内，再盛入煮好的馄饨，最后撒入洗净、切碎的香菜末、葱花即成。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eastAsia="宋体" w:cs="Arial"/>
          <w:b/>
          <w:bCs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活动题：回家亲自做一做三鲜混沌。</w:t>
      </w: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XinGothic-SinaWeib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0233231">
    <w:nsid w:val="5670CD8F"/>
    <w:multiLevelType w:val="singleLevel"/>
    <w:tmpl w:val="5670CD8F"/>
    <w:lvl w:ilvl="0" w:tentative="1">
      <w:start w:val="1"/>
      <w:numFmt w:val="chineseCounting"/>
      <w:suff w:val="space"/>
      <w:lvlText w:val="第%1节"/>
      <w:lvlJc w:val="left"/>
    </w:lvl>
  </w:abstractNum>
  <w:num w:numId="1">
    <w:abstractNumId w:val="14502332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B414A3"/>
    <w:rsid w:val="14F51B6E"/>
    <w:rsid w:val="7CB414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2015-12-21T01:09:00Z</dcterms:created>
  <dc:creator>DELL</dc:creator>
  <cp:lastModifiedBy>DELL</cp:lastModifiedBy>
  <dcterms:modified xsi:type="dcterms:W3CDTF">2015-12-21T02:51:18Z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